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Default="00EC7B4A" w:rsidP="00A9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4A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по Республике Карелия приняли участие в акции «Сад памяти»</w:t>
      </w:r>
    </w:p>
    <w:p w:rsidR="00A9585A" w:rsidRDefault="00EC7B4A" w:rsidP="00A958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B4A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по Республике Карелия </w:t>
      </w:r>
      <w:r w:rsidR="00D433F0">
        <w:rPr>
          <w:rFonts w:ascii="Times New Roman" w:hAnsi="Times New Roman" w:cs="Times New Roman"/>
          <w:sz w:val="28"/>
          <w:szCs w:val="28"/>
        </w:rPr>
        <w:t>высадили 17 саженцев серой спиреи</w:t>
      </w:r>
      <w:r w:rsidRPr="00EC7B4A">
        <w:rPr>
          <w:rFonts w:ascii="Times New Roman" w:hAnsi="Times New Roman" w:cs="Times New Roman"/>
          <w:sz w:val="28"/>
          <w:szCs w:val="28"/>
        </w:rPr>
        <w:t xml:space="preserve"> в</w:t>
      </w:r>
      <w:r w:rsidR="00D433F0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EC7B4A">
        <w:rPr>
          <w:rFonts w:ascii="Times New Roman" w:hAnsi="Times New Roman" w:cs="Times New Roman"/>
          <w:sz w:val="28"/>
          <w:szCs w:val="28"/>
        </w:rPr>
        <w:t xml:space="preserve"> акции «Сад памяти»</w:t>
      </w:r>
      <w:r w:rsidR="00373612">
        <w:rPr>
          <w:rFonts w:ascii="Times New Roman" w:hAnsi="Times New Roman" w:cs="Times New Roman"/>
          <w:sz w:val="28"/>
          <w:szCs w:val="28"/>
        </w:rPr>
        <w:t xml:space="preserve">. </w:t>
      </w:r>
      <w:r w:rsidR="00D433F0" w:rsidRPr="00D433F0">
        <w:rPr>
          <w:rFonts w:ascii="Times New Roman" w:hAnsi="Times New Roman" w:cs="Times New Roman"/>
          <w:sz w:val="28"/>
          <w:szCs w:val="28"/>
        </w:rPr>
        <w:t xml:space="preserve">Посадки провели на территории </w:t>
      </w:r>
      <w:r w:rsidR="00D433F0">
        <w:rPr>
          <w:rFonts w:ascii="Times New Roman" w:hAnsi="Times New Roman" w:cs="Times New Roman"/>
          <w:sz w:val="28"/>
          <w:szCs w:val="28"/>
        </w:rPr>
        <w:t xml:space="preserve">Онежской набережной. </w:t>
      </w:r>
      <w:r w:rsidR="00D433F0" w:rsidRPr="00D433F0">
        <w:rPr>
          <w:rFonts w:ascii="Times New Roman" w:hAnsi="Times New Roman" w:cs="Times New Roman"/>
          <w:sz w:val="28"/>
          <w:szCs w:val="28"/>
        </w:rPr>
        <w:t>Каждое посаженное в рамках акции дерево — это символ того, что никто не забыт, ничто не забыто</w:t>
      </w:r>
      <w:r w:rsidR="0068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108" w:rsidRDefault="00A9585A" w:rsidP="00A958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деревья играют очень важную для городской среды роль. </w:t>
      </w:r>
      <w:r w:rsidR="0054266D">
        <w:rPr>
          <w:rFonts w:ascii="Times New Roman" w:hAnsi="Times New Roman" w:cs="Times New Roman"/>
          <w:sz w:val="28"/>
          <w:szCs w:val="28"/>
        </w:rPr>
        <w:t>Они</w:t>
      </w:r>
      <w:r w:rsidR="00687108">
        <w:rPr>
          <w:rFonts w:ascii="Times New Roman" w:hAnsi="Times New Roman" w:cs="Times New Roman"/>
          <w:sz w:val="28"/>
          <w:szCs w:val="28"/>
        </w:rPr>
        <w:t xml:space="preserve"> украшают внешний облик города и делают городской воздух чище, поглощая углекислый газ. Также </w:t>
      </w:r>
      <w:r w:rsidR="00687108" w:rsidRPr="00687108">
        <w:rPr>
          <w:rFonts w:ascii="Times New Roman" w:hAnsi="Times New Roman" w:cs="Times New Roman"/>
          <w:sz w:val="28"/>
          <w:szCs w:val="28"/>
        </w:rPr>
        <w:t>деревья выводят до 90% осадков в грунт</w:t>
      </w:r>
      <w:r>
        <w:rPr>
          <w:rFonts w:ascii="Times New Roman" w:hAnsi="Times New Roman" w:cs="Times New Roman"/>
          <w:sz w:val="28"/>
          <w:szCs w:val="28"/>
        </w:rPr>
        <w:t xml:space="preserve"> и служат альтернативной л</w:t>
      </w:r>
      <w:r w:rsidRPr="00687108">
        <w:rPr>
          <w:rFonts w:ascii="Times New Roman" w:hAnsi="Times New Roman" w:cs="Times New Roman"/>
          <w:sz w:val="28"/>
          <w:szCs w:val="28"/>
        </w:rPr>
        <w:t>ивнев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108">
        <w:rPr>
          <w:rFonts w:ascii="Times New Roman" w:hAnsi="Times New Roman" w:cs="Times New Roman"/>
          <w:sz w:val="28"/>
          <w:szCs w:val="28"/>
        </w:rPr>
        <w:t xml:space="preserve"> канализаци</w:t>
      </w:r>
      <w:r>
        <w:rPr>
          <w:rFonts w:ascii="Times New Roman" w:hAnsi="Times New Roman" w:cs="Times New Roman"/>
          <w:sz w:val="28"/>
          <w:szCs w:val="28"/>
        </w:rPr>
        <w:t xml:space="preserve">и. В летнее время года деревья </w:t>
      </w:r>
      <w:r w:rsidRPr="00687108">
        <w:rPr>
          <w:rFonts w:ascii="Times New Roman" w:hAnsi="Times New Roman" w:cs="Times New Roman"/>
          <w:sz w:val="28"/>
          <w:szCs w:val="28"/>
        </w:rPr>
        <w:t xml:space="preserve">важны для пешеходов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87108">
        <w:rPr>
          <w:rFonts w:ascii="Times New Roman" w:hAnsi="Times New Roman" w:cs="Times New Roman"/>
          <w:sz w:val="28"/>
          <w:szCs w:val="28"/>
        </w:rPr>
        <w:t xml:space="preserve"> убежище от солнца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4A" w:rsidRPr="0054266D" w:rsidRDefault="0054266D" w:rsidP="00542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Международная акция «Сад памяти»</w:t>
      </w:r>
      <w:r w:rsidR="0036071B">
        <w:rPr>
          <w:rFonts w:ascii="Times New Roman" w:hAnsi="Times New Roman" w:cs="Times New Roman"/>
          <w:sz w:val="28"/>
          <w:szCs w:val="28"/>
        </w:rPr>
        <w:t xml:space="preserve"> </w:t>
      </w:r>
      <w:r w:rsidR="0036071B" w:rsidRPr="00D433F0">
        <w:rPr>
          <w:rFonts w:ascii="Times New Roman" w:hAnsi="Times New Roman" w:cs="Times New Roman"/>
          <w:sz w:val="28"/>
          <w:szCs w:val="28"/>
        </w:rPr>
        <w:t>—</w:t>
      </w:r>
      <w:r w:rsidR="0036071B">
        <w:rPr>
          <w:rFonts w:ascii="Times New Roman" w:hAnsi="Times New Roman" w:cs="Times New Roman"/>
          <w:sz w:val="28"/>
          <w:szCs w:val="28"/>
        </w:rPr>
        <w:t xml:space="preserve"> </w:t>
      </w:r>
      <w:r w:rsidRPr="0054266D">
        <w:rPr>
          <w:rFonts w:ascii="Times New Roman" w:hAnsi="Times New Roman" w:cs="Times New Roman"/>
          <w:sz w:val="28"/>
          <w:szCs w:val="28"/>
        </w:rPr>
        <w:t>инициатива Всероссийского общественного движения «Волонтёры Победы» и Фонда памяти полководцев Победы. В память о 27 миллионах погибших в Великой Отечественной войне волонтеры, активисты патриотических организаций и просто жители городов высадят 27 миллионов деревьев. Каждое дерево – символ памяти и благодарности мирных поколений. Задача международной акции «Сад памяти» в том, чтобы память о Героях Победы, о лишениях мирного населения обрела реальное измерение. Воплощением памяти о погибших в годы Великой Отечественной войны станут 27 миллионов деревьев, высаженные общими усилиями.</w:t>
      </w:r>
    </w:p>
    <w:sectPr w:rsidR="00EC7B4A" w:rsidRPr="0054266D" w:rsidSect="0033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EC7B4A"/>
    <w:rsid w:val="00003765"/>
    <w:rsid w:val="00236060"/>
    <w:rsid w:val="0033758D"/>
    <w:rsid w:val="0036071B"/>
    <w:rsid w:val="00373612"/>
    <w:rsid w:val="003B5A0D"/>
    <w:rsid w:val="0054266D"/>
    <w:rsid w:val="00687108"/>
    <w:rsid w:val="006F3180"/>
    <w:rsid w:val="0075128A"/>
    <w:rsid w:val="00963F6A"/>
    <w:rsid w:val="009A4589"/>
    <w:rsid w:val="009A5052"/>
    <w:rsid w:val="00A43B9E"/>
    <w:rsid w:val="00A9585A"/>
    <w:rsid w:val="00AF4D48"/>
    <w:rsid w:val="00B55033"/>
    <w:rsid w:val="00D433F0"/>
    <w:rsid w:val="00D77F2C"/>
    <w:rsid w:val="00E86E33"/>
    <w:rsid w:val="00EC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5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5A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5A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2020-06-22T13:28:00Z</dcterms:created>
  <dcterms:modified xsi:type="dcterms:W3CDTF">2020-06-22T13:28:00Z</dcterms:modified>
</cp:coreProperties>
</file>